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72A" w:rsidRPr="00387E3A" w:rsidRDefault="002504FC" w:rsidP="00C22A24">
      <w:pPr>
        <w:spacing w:line="400" w:lineRule="exact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桃園市</w:t>
      </w:r>
      <w:r w:rsidR="00FE4184">
        <w:rPr>
          <w:rFonts w:ascii="標楷體" w:eastAsia="標楷體" w:hAnsi="標楷體" w:hint="eastAsia"/>
          <w:color w:val="000000"/>
          <w:sz w:val="36"/>
          <w:szCs w:val="36"/>
        </w:rPr>
        <w:t>109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學年度</w:t>
      </w:r>
      <w:r w:rsidR="00FE4184" w:rsidRPr="00FE4184">
        <w:rPr>
          <w:rFonts w:ascii="標楷體" w:eastAsia="標楷體" w:hAnsi="標楷體" w:hint="eastAsia"/>
          <w:color w:val="000000"/>
          <w:sz w:val="36"/>
          <w:szCs w:val="36"/>
        </w:rPr>
        <w:t>素養導向性教育(含愛滋病防治)教學模組</w:t>
      </w:r>
      <w:bookmarkEnd w:id="0"/>
      <w:r w:rsidR="00FE4184" w:rsidRPr="00FE4184">
        <w:rPr>
          <w:rFonts w:ascii="標楷體" w:eastAsia="標楷體" w:hAnsi="標楷體" w:hint="eastAsia"/>
          <w:color w:val="000000"/>
          <w:sz w:val="36"/>
          <w:szCs w:val="36"/>
        </w:rPr>
        <w:t>發表會</w:t>
      </w:r>
      <w:r w:rsidR="00127CFD">
        <w:rPr>
          <w:rFonts w:ascii="標楷體" w:eastAsia="標楷體" w:hAnsi="標楷體" w:hint="eastAsia"/>
          <w:color w:val="000000"/>
          <w:sz w:val="36"/>
          <w:szCs w:val="36"/>
        </w:rPr>
        <w:t>研習活動</w:t>
      </w:r>
      <w:r w:rsidR="00C22A24" w:rsidRPr="00C22A24">
        <w:rPr>
          <w:rFonts w:ascii="標楷體" w:eastAsia="標楷體" w:hAnsi="標楷體" w:hint="eastAsia"/>
          <w:color w:val="000000"/>
          <w:sz w:val="36"/>
          <w:szCs w:val="36"/>
        </w:rPr>
        <w:t>實施計畫</w:t>
      </w:r>
    </w:p>
    <w:p w:rsidR="00387E3A" w:rsidRDefault="00387E3A" w:rsidP="00387E3A">
      <w:pPr>
        <w:spacing w:line="400" w:lineRule="exact"/>
        <w:contextualSpacing/>
        <w:rPr>
          <w:rFonts w:eastAsia="標楷體"/>
          <w:color w:val="000000"/>
          <w:sz w:val="26"/>
          <w:szCs w:val="26"/>
        </w:rPr>
      </w:pPr>
    </w:p>
    <w:p w:rsidR="001E41FD" w:rsidRPr="00387E3A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壹、目的</w:t>
      </w:r>
    </w:p>
    <w:p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421C84" w:rsidRPr="00387E3A">
        <w:rPr>
          <w:rFonts w:eastAsia="標楷體"/>
          <w:sz w:val="26"/>
          <w:szCs w:val="26"/>
        </w:rPr>
        <w:t>說明</w:t>
      </w:r>
      <w:r w:rsidR="00C22A24">
        <w:rPr>
          <w:rFonts w:eastAsia="標楷體" w:hint="eastAsia"/>
          <w:sz w:val="26"/>
          <w:szCs w:val="26"/>
        </w:rPr>
        <w:t>性教育</w:t>
      </w:r>
      <w:r w:rsidR="00421C84" w:rsidRPr="00387E3A">
        <w:rPr>
          <w:rFonts w:eastAsia="標楷體"/>
          <w:sz w:val="26"/>
          <w:szCs w:val="26"/>
        </w:rPr>
        <w:t>計畫</w:t>
      </w:r>
      <w:r w:rsidR="008E2EF6" w:rsidRPr="00387E3A">
        <w:rPr>
          <w:rFonts w:eastAsia="標楷體" w:hint="eastAsia"/>
          <w:sz w:val="26"/>
          <w:szCs w:val="26"/>
        </w:rPr>
        <w:t>之校園</w:t>
      </w:r>
      <w:r w:rsidR="00753AC9" w:rsidRPr="00387E3A">
        <w:rPr>
          <w:rFonts w:eastAsia="標楷體"/>
          <w:sz w:val="26"/>
          <w:szCs w:val="26"/>
        </w:rPr>
        <w:t>工作重點進行雙向溝通</w:t>
      </w:r>
      <w:r w:rsidRPr="00387E3A">
        <w:rPr>
          <w:rFonts w:eastAsia="標楷體"/>
          <w:sz w:val="26"/>
          <w:szCs w:val="26"/>
        </w:rPr>
        <w:t>。</w:t>
      </w:r>
    </w:p>
    <w:p w:rsidR="001E41FD" w:rsidRDefault="001E41FD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EE18A2" w:rsidRPr="00C22A24">
        <w:rPr>
          <w:rFonts w:eastAsia="標楷體" w:hint="eastAsia"/>
          <w:sz w:val="26"/>
          <w:szCs w:val="26"/>
        </w:rPr>
        <w:t>提升國中小教師對於</w:t>
      </w:r>
      <w:r w:rsidR="00EE18A2">
        <w:rPr>
          <w:rFonts w:eastAsia="標楷體" w:hint="eastAsia"/>
          <w:sz w:val="26"/>
          <w:szCs w:val="26"/>
        </w:rPr>
        <w:t>全人</w:t>
      </w:r>
      <w:r w:rsidR="00EE18A2" w:rsidRPr="00C22A24">
        <w:rPr>
          <w:rFonts w:eastAsia="標楷體" w:hint="eastAsia"/>
          <w:sz w:val="26"/>
          <w:szCs w:val="26"/>
        </w:rPr>
        <w:t>性教育議題的相關知能與教學能力</w:t>
      </w:r>
      <w:r w:rsidR="00EE18A2">
        <w:rPr>
          <w:rFonts w:eastAsia="標楷體" w:hint="eastAsia"/>
          <w:sz w:val="26"/>
          <w:szCs w:val="26"/>
        </w:rPr>
        <w:t>。</w:t>
      </w:r>
    </w:p>
    <w:p w:rsidR="00EE18A2" w:rsidRPr="00387E3A" w:rsidRDefault="00EE18A2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</w:t>
      </w:r>
      <w:r w:rsidRPr="00C22A24">
        <w:rPr>
          <w:rFonts w:eastAsia="標楷體" w:hint="eastAsia"/>
          <w:sz w:val="26"/>
          <w:szCs w:val="26"/>
        </w:rPr>
        <w:t>進行</w:t>
      </w:r>
      <w:r>
        <w:rPr>
          <w:rFonts w:eastAsia="標楷體" w:hint="eastAsia"/>
          <w:sz w:val="26"/>
          <w:szCs w:val="26"/>
        </w:rPr>
        <w:t>教學</w:t>
      </w:r>
      <w:r w:rsidRPr="00C22A24">
        <w:rPr>
          <w:rFonts w:eastAsia="標楷體" w:hint="eastAsia"/>
          <w:sz w:val="26"/>
          <w:szCs w:val="26"/>
        </w:rPr>
        <w:t>實務分享討</w:t>
      </w:r>
      <w:r>
        <w:rPr>
          <w:rFonts w:eastAsia="標楷體" w:hint="eastAsia"/>
          <w:sz w:val="26"/>
          <w:szCs w:val="26"/>
        </w:rPr>
        <w:t>論，進而促進青少年的全人性教育</w:t>
      </w:r>
      <w:r w:rsidRPr="00C22A24">
        <w:rPr>
          <w:rFonts w:eastAsia="標楷體" w:hint="eastAsia"/>
          <w:sz w:val="26"/>
          <w:szCs w:val="26"/>
        </w:rPr>
        <w:t>素養。</w:t>
      </w:r>
    </w:p>
    <w:p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四、</w:t>
      </w:r>
      <w:r w:rsidR="00EE18A2" w:rsidRPr="00EE18A2">
        <w:rPr>
          <w:rFonts w:eastAsia="標楷體" w:hint="eastAsia"/>
          <w:sz w:val="26"/>
          <w:szCs w:val="26"/>
        </w:rPr>
        <w:t>提升種子教師在愛滋病及其他性傳染病防治課程上的知識、專業能力與教學技巧</w:t>
      </w:r>
      <w:r w:rsidR="00EE18A2">
        <w:rPr>
          <w:rFonts w:eastAsia="標楷體" w:hint="eastAsia"/>
          <w:sz w:val="26"/>
          <w:szCs w:val="26"/>
        </w:rPr>
        <w:t>。</w:t>
      </w:r>
    </w:p>
    <w:p w:rsidR="001E41FD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貳、辦理單位</w:t>
      </w:r>
    </w:p>
    <w:p w:rsidR="001E41FD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:rsidR="002504FC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EB5E6C"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:rsidR="00993567" w:rsidRPr="00387E3A" w:rsidRDefault="00BD3011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 xml:space="preserve">  </w:t>
      </w:r>
      <w:r w:rsidR="002504FC" w:rsidRPr="00387E3A">
        <w:rPr>
          <w:rFonts w:eastAsia="標楷體" w:hint="eastAsia"/>
          <w:sz w:val="26"/>
          <w:szCs w:val="26"/>
        </w:rPr>
        <w:t>三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、</w:t>
      </w:r>
      <w:r w:rsidR="002504FC" w:rsidRPr="00387E3A">
        <w:rPr>
          <w:rFonts w:eastAsia="標楷體"/>
          <w:sz w:val="26"/>
          <w:szCs w:val="26"/>
        </w:rPr>
        <w:t>承辦</w:t>
      </w:r>
      <w:r w:rsidR="002504FC" w:rsidRPr="00387E3A">
        <w:rPr>
          <w:rFonts w:eastAsia="標楷體" w:hint="eastAsia"/>
          <w:sz w:val="26"/>
          <w:szCs w:val="26"/>
        </w:rPr>
        <w:t>單位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：桃園市</w:t>
      </w:r>
      <w:r w:rsidR="00C22A24">
        <w:rPr>
          <w:rFonts w:ascii="標楷體" w:eastAsia="標楷體" w:hAnsi="標楷體" w:hint="eastAsia"/>
          <w:sz w:val="26"/>
          <w:szCs w:val="26"/>
        </w:rPr>
        <w:t>復興區霞雲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國民小學</w:t>
      </w:r>
    </w:p>
    <w:p w:rsidR="001E41FD" w:rsidRPr="00387E3A" w:rsidRDefault="001E41FD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參、參與人員</w:t>
      </w:r>
      <w:r w:rsidRPr="00387E3A">
        <w:rPr>
          <w:rFonts w:eastAsia="標楷體"/>
          <w:sz w:val="26"/>
          <w:szCs w:val="26"/>
        </w:rPr>
        <w:t xml:space="preserve"> </w:t>
      </w:r>
    </w:p>
    <w:p w:rsidR="00753AC9" w:rsidRPr="00387E3A" w:rsidRDefault="00753AC9" w:rsidP="00387E3A">
      <w:pPr>
        <w:spacing w:line="420" w:lineRule="exact"/>
        <w:ind w:leftChars="-1" w:left="921" w:hangingChars="355" w:hanging="923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/>
          <w:sz w:val="26"/>
          <w:szCs w:val="26"/>
        </w:rPr>
        <w:t>一、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各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級學校</w:t>
      </w:r>
      <w:r w:rsidR="00FE4184">
        <w:rPr>
          <w:rFonts w:eastAsia="標楷體" w:hint="eastAsia"/>
          <w:color w:val="000000" w:themeColor="text1"/>
          <w:sz w:val="26"/>
          <w:szCs w:val="26"/>
        </w:rPr>
        <w:t>輔導主任、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衛生組長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健康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教育授課教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師、班級導師等</w:t>
      </w:r>
      <w:r w:rsidR="00E669C1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，每校</w:t>
      </w:r>
      <w:r w:rsidR="00E669C1" w:rsidRPr="00387E3A">
        <w:rPr>
          <w:rFonts w:ascii="標楷體" w:eastAsia="標楷體" w:hAnsi="標楷體" w:hint="eastAsia"/>
          <w:sz w:val="26"/>
          <w:szCs w:val="26"/>
        </w:rPr>
        <w:t>指派1名</w:t>
      </w:r>
      <w:r w:rsidR="00547DE4">
        <w:rPr>
          <w:rFonts w:ascii="標楷體" w:eastAsia="標楷體" w:hAnsi="標楷體" w:hint="eastAsia"/>
          <w:sz w:val="26"/>
          <w:szCs w:val="26"/>
        </w:rPr>
        <w:t>參加</w:t>
      </w:r>
      <w:r w:rsidR="008E2EF6" w:rsidRPr="00387E3A">
        <w:rPr>
          <w:rFonts w:ascii="標楷體" w:eastAsia="標楷體" w:hAnsi="標楷體" w:hint="eastAsia"/>
          <w:sz w:val="26"/>
          <w:szCs w:val="26"/>
        </w:rPr>
        <w:t>。</w:t>
      </w:r>
    </w:p>
    <w:p w:rsidR="006749AC" w:rsidRPr="00387E3A" w:rsidRDefault="00753AC9" w:rsidP="00387E3A">
      <w:pPr>
        <w:spacing w:line="420" w:lineRule="exact"/>
        <w:ind w:left="614" w:hangingChars="236" w:hanging="614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>二</w:t>
      </w:r>
      <w:r w:rsidR="002504FC"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BD3011" w:rsidRPr="00387E3A">
        <w:rPr>
          <w:rFonts w:eastAsia="標楷體" w:hint="eastAsia"/>
          <w:sz w:val="26"/>
          <w:szCs w:val="26"/>
        </w:rPr>
        <w:t>校群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="002504FC"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  <w:r w:rsidR="006749AC" w:rsidRPr="00387E3A">
        <w:rPr>
          <w:rFonts w:eastAsia="標楷體" w:hint="eastAsia"/>
          <w:sz w:val="26"/>
          <w:szCs w:val="26"/>
        </w:rPr>
        <w:t xml:space="preserve">     </w:t>
      </w:r>
    </w:p>
    <w:p w:rsidR="002504FC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Pr="00387E3A">
        <w:rPr>
          <w:rFonts w:eastAsia="標楷體"/>
          <w:sz w:val="26"/>
          <w:szCs w:val="26"/>
        </w:rPr>
        <w:t>：</w:t>
      </w:r>
    </w:p>
    <w:p w:rsidR="00D83293" w:rsidRPr="00387E3A" w:rsidRDefault="002504F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110</w:t>
      </w:r>
      <w:r w:rsidRPr="00387E3A">
        <w:rPr>
          <w:rFonts w:eastAsia="標楷體" w:hint="eastAsia"/>
          <w:sz w:val="26"/>
          <w:szCs w:val="26"/>
        </w:rPr>
        <w:t>年</w:t>
      </w:r>
      <w:r w:rsidR="00FE4184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月</w:t>
      </w:r>
      <w:r w:rsidR="00FE4184">
        <w:rPr>
          <w:rFonts w:eastAsia="標楷體" w:hint="eastAsia"/>
          <w:sz w:val="26"/>
          <w:szCs w:val="26"/>
        </w:rPr>
        <w:t>26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:rsidR="00116530" w:rsidRPr="00387E3A" w:rsidRDefault="002504FC" w:rsidP="00387E3A">
      <w:pPr>
        <w:spacing w:beforeLines="50" w:before="180" w:line="420" w:lineRule="exact"/>
        <w:ind w:left="1040" w:hangingChars="400" w:hanging="104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387E3A">
        <w:rPr>
          <w:rFonts w:ascii="標楷體" w:eastAsia="標楷體" w:hAnsi="標楷體" w:hint="eastAsia"/>
          <w:sz w:val="26"/>
          <w:szCs w:val="26"/>
        </w:rPr>
        <w:t>地點：</w:t>
      </w:r>
      <w:r w:rsidR="00700A0D">
        <w:rPr>
          <w:rFonts w:ascii="標楷體" w:eastAsia="標楷體" w:hAnsi="標楷體" w:hint="eastAsia"/>
          <w:sz w:val="26"/>
          <w:szCs w:val="26"/>
        </w:rPr>
        <w:t>桃園市清華高級中學</w:t>
      </w:r>
      <w:r w:rsidR="00387E3A" w:rsidRPr="00387E3A">
        <w:rPr>
          <w:rFonts w:ascii="標楷體" w:eastAsia="標楷體" w:hAnsi="標楷體" w:hint="eastAsia"/>
          <w:sz w:val="26"/>
          <w:szCs w:val="26"/>
        </w:rPr>
        <w:t>。</w:t>
      </w:r>
    </w:p>
    <w:p w:rsidR="00A2657A" w:rsidRPr="00FB70DE" w:rsidRDefault="00EF3858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Pr="00FB70DE">
        <w:rPr>
          <w:rFonts w:eastAsia="標楷體"/>
          <w:sz w:val="26"/>
          <w:szCs w:val="26"/>
        </w:rPr>
        <w:t>如下</w:t>
      </w:r>
      <w:r w:rsidRPr="00FB70DE">
        <w:rPr>
          <w:rFonts w:eastAsia="標楷體"/>
          <w:sz w:val="26"/>
          <w:szCs w:val="26"/>
        </w:rPr>
        <w:t>(</w:t>
      </w:r>
      <w:r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:rsidR="00AC5A55" w:rsidRPr="005B416F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 w:hint="eastAsia"/>
          <w:sz w:val="26"/>
          <w:szCs w:val="26"/>
        </w:rPr>
        <w:t xml:space="preserve">    </w:t>
      </w:r>
      <w:r w:rsidRPr="005B416F">
        <w:rPr>
          <w:rFonts w:eastAsia="標楷體"/>
          <w:sz w:val="26"/>
          <w:szCs w:val="26"/>
        </w:rPr>
        <w:t>一、</w:t>
      </w:r>
      <w:r w:rsidR="005B416F" w:rsidRPr="005B416F">
        <w:rPr>
          <w:rFonts w:eastAsia="標楷體" w:hint="eastAsia"/>
          <w:sz w:val="26"/>
          <w:szCs w:val="26"/>
        </w:rPr>
        <w:t>素養導向性教育教學模組研發理念與實務</w:t>
      </w:r>
      <w:r w:rsidR="0027027A" w:rsidRPr="005B416F">
        <w:rPr>
          <w:rFonts w:eastAsia="標楷體"/>
          <w:sz w:val="26"/>
          <w:szCs w:val="26"/>
        </w:rPr>
        <w:t>。</w:t>
      </w:r>
    </w:p>
    <w:p w:rsidR="00802E9A" w:rsidRPr="005B416F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5B416F">
        <w:rPr>
          <w:rFonts w:eastAsia="標楷體" w:hint="eastAsia"/>
          <w:sz w:val="26"/>
          <w:szCs w:val="26"/>
        </w:rPr>
        <w:t xml:space="preserve">    </w:t>
      </w:r>
      <w:r w:rsidR="0027027A" w:rsidRPr="005B416F">
        <w:rPr>
          <w:rFonts w:eastAsia="標楷體"/>
          <w:sz w:val="26"/>
          <w:szCs w:val="26"/>
        </w:rPr>
        <w:t>二</w:t>
      </w:r>
      <w:r w:rsidRPr="005B416F">
        <w:rPr>
          <w:rFonts w:ascii="標楷體" w:eastAsia="標楷體" w:hAnsi="標楷體" w:hint="eastAsia"/>
          <w:sz w:val="26"/>
          <w:szCs w:val="26"/>
        </w:rPr>
        <w:t>、</w:t>
      </w:r>
      <w:r w:rsidR="005B416F" w:rsidRPr="005B416F">
        <w:rPr>
          <w:rFonts w:ascii="標楷體" w:eastAsia="標楷體" w:hAnsi="標楷體" w:hint="eastAsia"/>
          <w:sz w:val="26"/>
          <w:szCs w:val="26"/>
        </w:rPr>
        <w:t>素養導向性教育教學模組研發示例分享</w:t>
      </w:r>
      <w:r w:rsidR="00802E9A" w:rsidRPr="005B416F">
        <w:rPr>
          <w:rFonts w:eastAsia="標楷體"/>
          <w:sz w:val="26"/>
          <w:szCs w:val="26"/>
        </w:rPr>
        <w:t>。</w:t>
      </w:r>
    </w:p>
    <w:p w:rsidR="00802E9A" w:rsidRPr="005B416F" w:rsidRDefault="002504FC" w:rsidP="005B416F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5B416F">
        <w:rPr>
          <w:rFonts w:eastAsia="標楷體" w:hint="eastAsia"/>
          <w:sz w:val="26"/>
          <w:szCs w:val="26"/>
        </w:rPr>
        <w:t xml:space="preserve">    </w:t>
      </w:r>
      <w:r w:rsidR="00FB70DE" w:rsidRPr="005B416F">
        <w:rPr>
          <w:rFonts w:eastAsia="標楷體" w:hint="eastAsia"/>
          <w:sz w:val="26"/>
          <w:szCs w:val="26"/>
        </w:rPr>
        <w:t>三</w:t>
      </w:r>
      <w:r w:rsidRPr="005B416F">
        <w:rPr>
          <w:rFonts w:ascii="標楷體" w:eastAsia="標楷體" w:hAnsi="標楷體" w:hint="eastAsia"/>
          <w:sz w:val="26"/>
          <w:szCs w:val="26"/>
        </w:rPr>
        <w:t>、</w:t>
      </w:r>
      <w:r w:rsidR="005B416F" w:rsidRPr="005B416F">
        <w:rPr>
          <w:rFonts w:ascii="標楷體" w:eastAsia="標楷體" w:hAnsi="標楷體" w:hint="eastAsia"/>
          <w:sz w:val="26"/>
          <w:szCs w:val="26"/>
        </w:rPr>
        <w:t>推廣性教育至社區經驗、規劃及困境</w:t>
      </w:r>
      <w:r w:rsidR="005B416F">
        <w:rPr>
          <w:rFonts w:ascii="標楷體" w:eastAsia="標楷體" w:hAnsi="標楷體" w:hint="eastAsia"/>
          <w:sz w:val="26"/>
          <w:szCs w:val="26"/>
        </w:rPr>
        <w:t>實務經驗交流與分享</w:t>
      </w:r>
      <w:r w:rsidR="00C93C6D" w:rsidRPr="005B416F">
        <w:rPr>
          <w:rFonts w:eastAsia="標楷體"/>
          <w:sz w:val="26"/>
          <w:szCs w:val="26"/>
        </w:rPr>
        <w:t>。</w:t>
      </w:r>
    </w:p>
    <w:p w:rsidR="002F34F2" w:rsidRPr="00387E3A" w:rsidRDefault="00EF3858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10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26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日（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2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教導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700A0D">
        <w:rPr>
          <w:rFonts w:eastAsia="標楷體" w:hint="eastAsia"/>
          <w:color w:val="000000" w:themeColor="text1"/>
          <w:kern w:val="0"/>
          <w:sz w:val="26"/>
          <w:szCs w:val="26"/>
        </w:rPr>
        <w:t>賴鈺筑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  <w:r w:rsidR="0072328E" w:rsidRPr="00387E3A">
        <w:rPr>
          <w:rFonts w:eastAsia="標楷體" w:hint="eastAsia"/>
          <w:sz w:val="26"/>
          <w:szCs w:val="26"/>
        </w:rPr>
        <w:t xml:space="preserve">  </w:t>
      </w:r>
      <w:r w:rsidR="008C0430" w:rsidRPr="00387E3A">
        <w:rPr>
          <w:rFonts w:eastAsia="標楷體"/>
          <w:sz w:val="26"/>
          <w:szCs w:val="26"/>
        </w:rPr>
        <w:t xml:space="preserve">　　</w:t>
      </w:r>
    </w:p>
    <w:p w:rsidR="00E669C1" w:rsidRPr="00387E3A" w:rsidRDefault="00EF3858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:rsidR="00E669C1" w:rsidRPr="00387E3A" w:rsidRDefault="00E669C1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辦理本計畫之工作人員，依「桃園市市立各級學校及幼兒園教職員獎懲要點」規定核予嘉獎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次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名及獎狀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張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名。</w:t>
      </w:r>
    </w:p>
    <w:p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:rsidR="00FB2558" w:rsidRDefault="00FB2558">
      <w:pPr>
        <w:widowControl/>
        <w:rPr>
          <w:rFonts w:eastAsia="標楷體"/>
          <w:color w:val="000000" w:themeColor="text1"/>
          <w:kern w:val="0"/>
          <w:sz w:val="26"/>
          <w:szCs w:val="26"/>
        </w:rPr>
      </w:pPr>
      <w:r>
        <w:rPr>
          <w:rFonts w:eastAsia="標楷體"/>
          <w:color w:val="000000" w:themeColor="text1"/>
          <w:kern w:val="0"/>
          <w:sz w:val="26"/>
          <w:szCs w:val="26"/>
        </w:rPr>
        <w:br w:type="page"/>
      </w:r>
    </w:p>
    <w:p w:rsidR="007631AB" w:rsidRPr="00FB2558" w:rsidRDefault="00902463" w:rsidP="006C3A92">
      <w:pPr>
        <w:spacing w:line="240" w:lineRule="exact"/>
        <w:jc w:val="center"/>
        <w:rPr>
          <w:rFonts w:ascii="標楷體" w:eastAsia="標楷體" w:hAnsi="標楷體"/>
          <w:color w:val="000000"/>
        </w:rPr>
      </w:pPr>
      <w:r w:rsidRPr="00FB2558">
        <w:rPr>
          <w:rFonts w:ascii="標楷體" w:eastAsia="標楷體" w:hAnsi="標楷體" w:hint="eastAsia"/>
          <w:color w:val="000000"/>
        </w:rPr>
        <w:lastRenderedPageBreak/>
        <w:t>桃園市109學年度素養導向性教育(含愛滋病防治)教學模組發表會研習</w:t>
      </w:r>
      <w:r w:rsidR="00700A0D" w:rsidRPr="00FB2558">
        <w:rPr>
          <w:rFonts w:ascii="標楷體" w:eastAsia="標楷體" w:hAnsi="標楷體" w:hint="eastAsia"/>
          <w:color w:val="000000"/>
        </w:rPr>
        <w:t>活動</w:t>
      </w:r>
      <w:r w:rsidR="00387E3A" w:rsidRPr="00FB2558">
        <w:rPr>
          <w:rFonts w:ascii="標楷體" w:eastAsia="標楷體" w:hAnsi="標楷體" w:hint="eastAsia"/>
          <w:color w:val="000000"/>
        </w:rPr>
        <w:t>課程表</w:t>
      </w:r>
    </w:p>
    <w:p w:rsidR="00700A0D" w:rsidRPr="00FB2558" w:rsidRDefault="00700A0D" w:rsidP="006C3A92">
      <w:pPr>
        <w:spacing w:line="240" w:lineRule="exact"/>
        <w:rPr>
          <w:rFonts w:ascii="標楷體" w:eastAsia="標楷體" w:hAnsi="標楷體"/>
          <w:color w:val="000000"/>
        </w:rPr>
      </w:pPr>
      <w:r w:rsidRPr="00FB2558">
        <w:rPr>
          <w:rFonts w:ascii="標楷體" w:eastAsia="標楷體" w:hAnsi="標楷體" w:hint="eastAsia"/>
          <w:color w:val="000000"/>
        </w:rPr>
        <w:t>日期：</w:t>
      </w:r>
      <w:r w:rsidR="00902463" w:rsidRPr="00FB2558">
        <w:rPr>
          <w:rFonts w:ascii="標楷體" w:eastAsia="標楷體" w:hAnsi="標楷體" w:hint="eastAsia"/>
          <w:color w:val="000000"/>
        </w:rPr>
        <w:t>110</w:t>
      </w:r>
      <w:r w:rsidRPr="00FB2558">
        <w:rPr>
          <w:rFonts w:ascii="標楷體" w:eastAsia="標楷體" w:hAnsi="標楷體" w:hint="eastAsia"/>
          <w:color w:val="000000"/>
        </w:rPr>
        <w:t>年</w:t>
      </w:r>
      <w:r w:rsidR="00902463" w:rsidRPr="00FB2558">
        <w:rPr>
          <w:rFonts w:ascii="標楷體" w:eastAsia="標楷體" w:hAnsi="標楷體" w:hint="eastAsia"/>
          <w:color w:val="000000"/>
        </w:rPr>
        <w:t>3</w:t>
      </w:r>
      <w:r w:rsidRPr="00FB2558">
        <w:rPr>
          <w:rFonts w:ascii="標楷體" w:eastAsia="標楷體" w:hAnsi="標楷體" w:hint="eastAsia"/>
          <w:color w:val="000000"/>
        </w:rPr>
        <w:t>月</w:t>
      </w:r>
      <w:r w:rsidR="00902463" w:rsidRPr="00FB2558">
        <w:rPr>
          <w:rFonts w:ascii="標楷體" w:eastAsia="標楷體" w:hAnsi="標楷體" w:hint="eastAsia"/>
          <w:color w:val="000000"/>
        </w:rPr>
        <w:t>26</w:t>
      </w:r>
      <w:r w:rsidRPr="00FB2558">
        <w:rPr>
          <w:rFonts w:ascii="標楷體" w:eastAsia="標楷體" w:hAnsi="標楷體" w:hint="eastAsia"/>
          <w:color w:val="000000"/>
        </w:rPr>
        <w:t>日</w:t>
      </w:r>
    </w:p>
    <w:p w:rsidR="00700A0D" w:rsidRPr="00FB2558" w:rsidRDefault="00700A0D" w:rsidP="006C3A92">
      <w:pPr>
        <w:spacing w:line="240" w:lineRule="exact"/>
        <w:rPr>
          <w:rFonts w:eastAsia="標楷體"/>
        </w:rPr>
      </w:pPr>
      <w:r w:rsidRPr="00FB2558">
        <w:rPr>
          <w:rFonts w:ascii="標楷體" w:eastAsia="標楷體" w:hAnsi="標楷體" w:hint="eastAsia"/>
          <w:color w:val="000000"/>
        </w:rPr>
        <w:t>地點：桃園市清華高級中學</w:t>
      </w: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3C77B9"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-0</w:t>
            </w:r>
            <w:r w:rsidR="003C77B9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902463" w:rsidRPr="002D4194" w:rsidRDefault="00902463" w:rsidP="0090246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902463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902463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  <w:r w:rsidR="003C77B9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0-09:</w:t>
            </w:r>
            <w:r w:rsidR="003C77B9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902463" w:rsidRPr="002D4194" w:rsidRDefault="00902463" w:rsidP="0090246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開幕式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902463" w:rsidRPr="002D4194" w:rsidRDefault="00902463" w:rsidP="00902463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596585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596585" w:rsidRDefault="00596585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3C77B9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0-10:00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596585" w:rsidRPr="002D4194" w:rsidRDefault="00FB2558" w:rsidP="0059658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</w:t>
            </w:r>
            <w:r w:rsidR="00596585">
              <w:rPr>
                <w:rFonts w:eastAsia="標楷體" w:hint="eastAsia"/>
              </w:rPr>
              <w:t>性</w:t>
            </w:r>
            <w:r w:rsidR="00596585" w:rsidRPr="00596585">
              <w:rPr>
                <w:rFonts w:eastAsia="標楷體" w:hint="eastAsia"/>
              </w:rPr>
              <w:t>教育教學模組</w:t>
            </w:r>
            <w:r w:rsidR="008D389F">
              <w:rPr>
                <w:rFonts w:eastAsia="標楷體" w:hint="eastAsia"/>
              </w:rPr>
              <w:t>研發理念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596585" w:rsidRPr="00596585" w:rsidRDefault="00016623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鄭其嘉教授</w:t>
            </w: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10:00-10:10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Default="00016623" w:rsidP="0059658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596585" w:rsidRDefault="003C77B9" w:rsidP="00902463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霞雲國小</w:t>
            </w: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10:10-11:00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Default="00FB2558" w:rsidP="0059658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</w:t>
            </w:r>
            <w:r w:rsidR="008D389F">
              <w:rPr>
                <w:rFonts w:eastAsia="標楷體" w:hint="eastAsia"/>
              </w:rPr>
              <w:t>性教育教學模組研發</w:t>
            </w:r>
            <w:r w:rsidR="008D389F" w:rsidRPr="008D389F">
              <w:rPr>
                <w:rFonts w:eastAsia="標楷體" w:hint="eastAsia"/>
              </w:rPr>
              <w:t>實務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061C0F" w:rsidRDefault="00016623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鄭其嘉教授</w:t>
            </w: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11:00-11:10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061C0F" w:rsidRDefault="003C77B9" w:rsidP="00902463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霞雲國小</w:t>
            </w: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11:10-12:00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Pr="003C77B9" w:rsidRDefault="00016623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</w:t>
            </w:r>
            <w:r w:rsidRPr="008D389F">
              <w:rPr>
                <w:rFonts w:eastAsia="標楷體" w:hint="eastAsia"/>
              </w:rPr>
              <w:t>性教育優良教案模組</w:t>
            </w:r>
            <w:r>
              <w:rPr>
                <w:rFonts w:eastAsia="標楷體" w:hint="eastAsia"/>
              </w:rPr>
              <w:t>案例分享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061C0F" w:rsidRDefault="00016623" w:rsidP="000E633F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成功工商邱芳瑜老師</w:t>
            </w: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Pr="003C77B9" w:rsidRDefault="003C77B9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061C0F" w:rsidRDefault="003C77B9" w:rsidP="00902463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霞雲國小</w:t>
            </w:r>
          </w:p>
        </w:tc>
      </w:tr>
      <w:tr w:rsidR="003C77B9" w:rsidRPr="00016623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C77B9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Default="006C3A92" w:rsidP="0001662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健康促進學校性教育課程規動實務分享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061C0F" w:rsidRDefault="006C3A92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謝月香校長</w:t>
            </w:r>
          </w:p>
        </w:tc>
      </w:tr>
      <w:tr w:rsidR="00016623" w:rsidRPr="00016623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016623" w:rsidRDefault="0001662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016623" w:rsidRDefault="00016623" w:rsidP="0001662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素養導向性教育教學示例分享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016623" w:rsidRPr="00061C0F" w:rsidRDefault="006C3A92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利百芳校長</w:t>
            </w: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016623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14:40-15</w:t>
            </w:r>
            <w:r w:rsidR="003C77B9"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霞雲國小</w:t>
            </w:r>
          </w:p>
        </w:tc>
      </w:tr>
      <w:tr w:rsidR="00EA4841" w:rsidRPr="004F71B2" w:rsidTr="005D5EA3">
        <w:trPr>
          <w:trHeight w:val="510"/>
          <w:jc w:val="center"/>
        </w:trPr>
        <w:tc>
          <w:tcPr>
            <w:tcW w:w="1525" w:type="dxa"/>
            <w:vMerge w:val="restart"/>
            <w:vAlign w:val="center"/>
          </w:tcPr>
          <w:p w:rsidR="00EA4841" w:rsidRPr="00061C0F" w:rsidRDefault="00353F60" w:rsidP="00EA4841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15:00-17:0</w:t>
            </w:r>
            <w:r w:rsidR="00EA4841" w:rsidRPr="00061C0F"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【分組討論】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議題一：性教育課程推動與教材研發</w:t>
            </w:r>
          </w:p>
          <w:p w:rsidR="00EA4841" w:rsidRPr="00FB2558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議題二：推廣性教育至社區經驗、規劃及困境</w:t>
            </w:r>
          </w:p>
        </w:tc>
        <w:tc>
          <w:tcPr>
            <w:tcW w:w="2976" w:type="dxa"/>
            <w:vMerge w:val="restart"/>
            <w:vAlign w:val="center"/>
          </w:tcPr>
          <w:p w:rsidR="00353F60" w:rsidRPr="003C77B9" w:rsidRDefault="00EA4841" w:rsidP="000E633F">
            <w:pPr>
              <w:jc w:val="center"/>
              <w:rPr>
                <w:rFonts w:eastAsia="標楷體"/>
              </w:rPr>
            </w:pPr>
            <w:r w:rsidRPr="00061C0F">
              <w:rPr>
                <w:rFonts w:eastAsia="標楷體" w:hint="eastAsia"/>
              </w:rPr>
              <w:t>內聘講師</w:t>
            </w:r>
            <w:r w:rsidR="00F11C6C">
              <w:rPr>
                <w:rFonts w:eastAsia="標楷體" w:hint="eastAsia"/>
              </w:rPr>
              <w:t xml:space="preserve"> </w:t>
            </w:r>
          </w:p>
        </w:tc>
      </w:tr>
      <w:tr w:rsidR="00EA4841" w:rsidRPr="004F71B2" w:rsidTr="00FB2558">
        <w:trPr>
          <w:trHeight w:val="510"/>
          <w:jc w:val="center"/>
        </w:trPr>
        <w:tc>
          <w:tcPr>
            <w:tcW w:w="1525" w:type="dxa"/>
            <w:vMerge/>
            <w:tcBorders>
              <w:bottom w:val="single" w:sz="6" w:space="0" w:color="auto"/>
            </w:tcBorders>
            <w:vAlign w:val="center"/>
          </w:tcPr>
          <w:p w:rsidR="00EA4841" w:rsidRDefault="00EA4841" w:rsidP="003C77B9">
            <w:pPr>
              <w:jc w:val="center"/>
              <w:rPr>
                <w:rFonts w:eastAsia="標楷體"/>
              </w:rPr>
            </w:pP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【分組報告】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分組報告1：性教育課程推動與教材研發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報告人：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分組報告2：性教育課程推動與教材研發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報告人：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分組報告3：推廣性教育至社區經驗、規劃及困境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報告人：</w:t>
            </w:r>
          </w:p>
          <w:p w:rsidR="00EA4841" w:rsidRDefault="00EA4841" w:rsidP="00FB255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分組報告4：推廣性教育至社區經驗、規劃及困境</w:t>
            </w:r>
          </w:p>
          <w:p w:rsidR="00EA4841" w:rsidRPr="003C77B9" w:rsidRDefault="00EA4841" w:rsidP="00FB2558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報告人：</w:t>
            </w:r>
          </w:p>
        </w:tc>
        <w:tc>
          <w:tcPr>
            <w:tcW w:w="2976" w:type="dxa"/>
            <w:vMerge/>
            <w:tcBorders>
              <w:bottom w:val="single" w:sz="6" w:space="0" w:color="auto"/>
            </w:tcBorders>
            <w:vAlign w:val="center"/>
          </w:tcPr>
          <w:p w:rsidR="00EA4841" w:rsidRPr="003C77B9" w:rsidRDefault="00EA4841" w:rsidP="00C968C9">
            <w:pPr>
              <w:jc w:val="center"/>
              <w:rPr>
                <w:rFonts w:eastAsia="標楷體"/>
              </w:rPr>
            </w:pPr>
          </w:p>
        </w:tc>
      </w:tr>
      <w:tr w:rsidR="003C77B9" w:rsidRPr="004F71B2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3C77B9" w:rsidRDefault="00353F60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17:00</w:t>
            </w:r>
            <w:r w:rsidR="006C3A92">
              <w:rPr>
                <w:rFonts w:eastAsia="標楷體" w:hint="eastAsia"/>
              </w:rPr>
              <w:t>-17</w:t>
            </w:r>
            <w:r>
              <w:rPr>
                <w:rFonts w:eastAsia="標楷體" w:hint="eastAsia"/>
              </w:rPr>
              <w:t>:1</w:t>
            </w:r>
            <w:r w:rsidR="003C77B9"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:rsid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:rsidR="003C77B9" w:rsidRPr="003C77B9" w:rsidRDefault="003C77B9" w:rsidP="003C77B9">
            <w:pPr>
              <w:jc w:val="center"/>
              <w:rPr>
                <w:rFonts w:eastAsia="標楷體"/>
              </w:rPr>
            </w:pPr>
            <w:r w:rsidRPr="003C77B9">
              <w:rPr>
                <w:rFonts w:eastAsia="標楷體" w:hint="eastAsia"/>
              </w:rPr>
              <w:t>霞雲國小</w:t>
            </w:r>
          </w:p>
        </w:tc>
      </w:tr>
      <w:tr w:rsidR="003C77B9" w:rsidRPr="004F71B2" w:rsidTr="00FB2558">
        <w:trPr>
          <w:trHeight w:val="397"/>
          <w:jc w:val="center"/>
        </w:trPr>
        <w:tc>
          <w:tcPr>
            <w:tcW w:w="1525" w:type="dxa"/>
            <w:tcBorders>
              <w:top w:val="single" w:sz="6" w:space="0" w:color="auto"/>
            </w:tcBorders>
            <w:vAlign w:val="center"/>
          </w:tcPr>
          <w:p w:rsidR="003C77B9" w:rsidRPr="002D4194" w:rsidRDefault="00353F60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17:1</w:t>
            </w:r>
            <w:r w:rsidR="006C3A92">
              <w:rPr>
                <w:rFonts w:eastAsia="標楷體" w:hint="eastAsia"/>
              </w:rPr>
              <w:t>0-17</w:t>
            </w:r>
            <w:r w:rsidR="003C77B9">
              <w:rPr>
                <w:rFonts w:eastAsia="標楷體" w:hint="eastAsia"/>
              </w:rPr>
              <w:t>:30</w:t>
            </w:r>
          </w:p>
        </w:tc>
        <w:tc>
          <w:tcPr>
            <w:tcW w:w="5690" w:type="dxa"/>
            <w:tcBorders>
              <w:top w:val="single" w:sz="6" w:space="0" w:color="auto"/>
            </w:tcBorders>
            <w:vAlign w:val="center"/>
          </w:tcPr>
          <w:p w:rsidR="003C77B9" w:rsidRDefault="003C77B9" w:rsidP="006C3A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座談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分享與交流</w:t>
            </w:r>
          </w:p>
        </w:tc>
        <w:tc>
          <w:tcPr>
            <w:tcW w:w="2976" w:type="dxa"/>
            <w:tcBorders>
              <w:top w:val="single" w:sz="6" w:space="0" w:color="auto"/>
            </w:tcBorders>
          </w:tcPr>
          <w:p w:rsidR="003C77B9" w:rsidRDefault="003C77B9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:rsidR="003C77B9" w:rsidRDefault="003C77B9" w:rsidP="003C77B9">
            <w:pPr>
              <w:jc w:val="center"/>
              <w:rPr>
                <w:rFonts w:eastAsia="標楷體"/>
              </w:rPr>
            </w:pPr>
            <w:r w:rsidRPr="00DF5AEB">
              <w:rPr>
                <w:rFonts w:eastAsia="標楷體" w:hint="eastAsia"/>
              </w:rPr>
              <w:t>輔仁大學鄭其嘉教授</w:t>
            </w:r>
          </w:p>
          <w:p w:rsidR="003C77B9" w:rsidRDefault="003C77B9" w:rsidP="003C77B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3C77B9" w:rsidRPr="004F71B2" w:rsidTr="00FB2558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3C77B9" w:rsidRPr="002D4194" w:rsidRDefault="003C77B9" w:rsidP="003C77B9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 w:rsidR="006C3A92">
              <w:rPr>
                <w:rFonts w:eastAsia="標楷體" w:hint="eastAsia"/>
              </w:rPr>
              <w:t>7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3C77B9" w:rsidRPr="002D4194" w:rsidRDefault="003C77B9" w:rsidP="003C77B9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:rsidR="006C3A92" w:rsidRDefault="006C3A92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29E" w:rsidRDefault="005A229E">
      <w:r>
        <w:separator/>
      </w:r>
    </w:p>
  </w:endnote>
  <w:endnote w:type="continuationSeparator" w:id="0">
    <w:p w:rsidR="005A229E" w:rsidRDefault="005A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413E3" w:rsidRPr="006413E3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29E" w:rsidRDefault="005A229E">
      <w:r>
        <w:separator/>
      </w:r>
    </w:p>
  </w:footnote>
  <w:footnote w:type="continuationSeparator" w:id="0">
    <w:p w:rsidR="005A229E" w:rsidRDefault="005A2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9E"/>
    <w:rsid w:val="00003812"/>
    <w:rsid w:val="0001206E"/>
    <w:rsid w:val="00012B2B"/>
    <w:rsid w:val="00013411"/>
    <w:rsid w:val="000147BB"/>
    <w:rsid w:val="00016623"/>
    <w:rsid w:val="00016763"/>
    <w:rsid w:val="00020D9D"/>
    <w:rsid w:val="00021BF5"/>
    <w:rsid w:val="00021EA6"/>
    <w:rsid w:val="0002204B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1C0F"/>
    <w:rsid w:val="00063784"/>
    <w:rsid w:val="00064CE4"/>
    <w:rsid w:val="0006676D"/>
    <w:rsid w:val="00073F39"/>
    <w:rsid w:val="0008106B"/>
    <w:rsid w:val="00081C2D"/>
    <w:rsid w:val="00082B7C"/>
    <w:rsid w:val="0008556B"/>
    <w:rsid w:val="00085885"/>
    <w:rsid w:val="00086BFD"/>
    <w:rsid w:val="000A1FE0"/>
    <w:rsid w:val="000A2417"/>
    <w:rsid w:val="000A25D3"/>
    <w:rsid w:val="000A28F2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9FD"/>
    <w:rsid w:val="000E633F"/>
    <w:rsid w:val="000F11A5"/>
    <w:rsid w:val="000F2209"/>
    <w:rsid w:val="000F5713"/>
    <w:rsid w:val="000F627F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53CF"/>
    <w:rsid w:val="0017589A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0BBC"/>
    <w:rsid w:val="002A4CBD"/>
    <w:rsid w:val="002A5BF0"/>
    <w:rsid w:val="002B0DB8"/>
    <w:rsid w:val="002B0E00"/>
    <w:rsid w:val="002C0910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56EC"/>
    <w:rsid w:val="002E5E89"/>
    <w:rsid w:val="002E66D4"/>
    <w:rsid w:val="002F34F2"/>
    <w:rsid w:val="002F5F20"/>
    <w:rsid w:val="002F69F4"/>
    <w:rsid w:val="002F7A1E"/>
    <w:rsid w:val="003002F1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370F8"/>
    <w:rsid w:val="00340314"/>
    <w:rsid w:val="003442C4"/>
    <w:rsid w:val="00347894"/>
    <w:rsid w:val="003479CE"/>
    <w:rsid w:val="00353F60"/>
    <w:rsid w:val="003569EF"/>
    <w:rsid w:val="00357046"/>
    <w:rsid w:val="00371A30"/>
    <w:rsid w:val="003757B2"/>
    <w:rsid w:val="003862A5"/>
    <w:rsid w:val="00386C9A"/>
    <w:rsid w:val="00387286"/>
    <w:rsid w:val="00387B07"/>
    <w:rsid w:val="00387E3A"/>
    <w:rsid w:val="00390589"/>
    <w:rsid w:val="00391543"/>
    <w:rsid w:val="00392153"/>
    <w:rsid w:val="0039366A"/>
    <w:rsid w:val="00395262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77B9"/>
    <w:rsid w:val="003D0993"/>
    <w:rsid w:val="003D3112"/>
    <w:rsid w:val="003D42F5"/>
    <w:rsid w:val="003D7E69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45AE"/>
    <w:rsid w:val="005356E0"/>
    <w:rsid w:val="005406C6"/>
    <w:rsid w:val="00543F57"/>
    <w:rsid w:val="00544CAC"/>
    <w:rsid w:val="00547DE4"/>
    <w:rsid w:val="0055042D"/>
    <w:rsid w:val="005510D2"/>
    <w:rsid w:val="00555D26"/>
    <w:rsid w:val="00556BB4"/>
    <w:rsid w:val="00564E64"/>
    <w:rsid w:val="00570AAA"/>
    <w:rsid w:val="00572F95"/>
    <w:rsid w:val="00575678"/>
    <w:rsid w:val="00577BDA"/>
    <w:rsid w:val="0059019F"/>
    <w:rsid w:val="0059034D"/>
    <w:rsid w:val="00592AF7"/>
    <w:rsid w:val="00595BB9"/>
    <w:rsid w:val="00596585"/>
    <w:rsid w:val="005A229E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413E3"/>
    <w:rsid w:val="00651372"/>
    <w:rsid w:val="006522B8"/>
    <w:rsid w:val="00652318"/>
    <w:rsid w:val="006572E5"/>
    <w:rsid w:val="00671445"/>
    <w:rsid w:val="00672D2A"/>
    <w:rsid w:val="006749AC"/>
    <w:rsid w:val="00674EE7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A"/>
    <w:rsid w:val="00702BF0"/>
    <w:rsid w:val="007041F9"/>
    <w:rsid w:val="00704F16"/>
    <w:rsid w:val="00706CA5"/>
    <w:rsid w:val="00711C7E"/>
    <w:rsid w:val="00712472"/>
    <w:rsid w:val="00712877"/>
    <w:rsid w:val="00720FAC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D0B"/>
    <w:rsid w:val="00773433"/>
    <w:rsid w:val="00773949"/>
    <w:rsid w:val="00775F39"/>
    <w:rsid w:val="00776BB9"/>
    <w:rsid w:val="0077747D"/>
    <w:rsid w:val="007774AE"/>
    <w:rsid w:val="00796BA9"/>
    <w:rsid w:val="007A1286"/>
    <w:rsid w:val="007A3EBF"/>
    <w:rsid w:val="007A451F"/>
    <w:rsid w:val="007B2BCB"/>
    <w:rsid w:val="007B3258"/>
    <w:rsid w:val="007B3CC7"/>
    <w:rsid w:val="007B559E"/>
    <w:rsid w:val="007B5F37"/>
    <w:rsid w:val="007B616B"/>
    <w:rsid w:val="007C3D54"/>
    <w:rsid w:val="007C5E43"/>
    <w:rsid w:val="007C7AD5"/>
    <w:rsid w:val="007D2119"/>
    <w:rsid w:val="007D4385"/>
    <w:rsid w:val="007E0ABA"/>
    <w:rsid w:val="007E1CBA"/>
    <w:rsid w:val="007E61B3"/>
    <w:rsid w:val="007E6BFC"/>
    <w:rsid w:val="007F4059"/>
    <w:rsid w:val="007F48C3"/>
    <w:rsid w:val="00801A36"/>
    <w:rsid w:val="00802E9A"/>
    <w:rsid w:val="00803F7A"/>
    <w:rsid w:val="00811283"/>
    <w:rsid w:val="00812274"/>
    <w:rsid w:val="00815F23"/>
    <w:rsid w:val="0081719E"/>
    <w:rsid w:val="00821CFF"/>
    <w:rsid w:val="00823638"/>
    <w:rsid w:val="00824A4E"/>
    <w:rsid w:val="00826B8B"/>
    <w:rsid w:val="00830ED1"/>
    <w:rsid w:val="008312B8"/>
    <w:rsid w:val="0083275B"/>
    <w:rsid w:val="0083426F"/>
    <w:rsid w:val="00835E08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86097"/>
    <w:rsid w:val="008A19F7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7EE5"/>
    <w:rsid w:val="009E05F8"/>
    <w:rsid w:val="009E27EF"/>
    <w:rsid w:val="009F03CF"/>
    <w:rsid w:val="009F302D"/>
    <w:rsid w:val="009F5953"/>
    <w:rsid w:val="009F7386"/>
    <w:rsid w:val="00A0152C"/>
    <w:rsid w:val="00A05CE8"/>
    <w:rsid w:val="00A1097D"/>
    <w:rsid w:val="00A1587F"/>
    <w:rsid w:val="00A2146B"/>
    <w:rsid w:val="00A21F9C"/>
    <w:rsid w:val="00A2657A"/>
    <w:rsid w:val="00A3007D"/>
    <w:rsid w:val="00A31884"/>
    <w:rsid w:val="00A337F6"/>
    <w:rsid w:val="00A3436B"/>
    <w:rsid w:val="00A375D2"/>
    <w:rsid w:val="00A47387"/>
    <w:rsid w:val="00A50993"/>
    <w:rsid w:val="00A5396D"/>
    <w:rsid w:val="00A53ADF"/>
    <w:rsid w:val="00A56747"/>
    <w:rsid w:val="00A67275"/>
    <w:rsid w:val="00A67798"/>
    <w:rsid w:val="00A70502"/>
    <w:rsid w:val="00A71940"/>
    <w:rsid w:val="00A719F0"/>
    <w:rsid w:val="00A76440"/>
    <w:rsid w:val="00A81828"/>
    <w:rsid w:val="00A81855"/>
    <w:rsid w:val="00A83096"/>
    <w:rsid w:val="00A83206"/>
    <w:rsid w:val="00A90B3C"/>
    <w:rsid w:val="00A966CA"/>
    <w:rsid w:val="00A97E8B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46FC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1240"/>
    <w:rsid w:val="00B83BDE"/>
    <w:rsid w:val="00B8475E"/>
    <w:rsid w:val="00B8634A"/>
    <w:rsid w:val="00B9429B"/>
    <w:rsid w:val="00BA6061"/>
    <w:rsid w:val="00BA6814"/>
    <w:rsid w:val="00BA69F9"/>
    <w:rsid w:val="00BB32F3"/>
    <w:rsid w:val="00BB613D"/>
    <w:rsid w:val="00BB748E"/>
    <w:rsid w:val="00BC2EB7"/>
    <w:rsid w:val="00BD3011"/>
    <w:rsid w:val="00BE49BD"/>
    <w:rsid w:val="00BE4D76"/>
    <w:rsid w:val="00BF0CE8"/>
    <w:rsid w:val="00BF163E"/>
    <w:rsid w:val="00BF39C4"/>
    <w:rsid w:val="00BF6F8E"/>
    <w:rsid w:val="00C03EF7"/>
    <w:rsid w:val="00C06615"/>
    <w:rsid w:val="00C12293"/>
    <w:rsid w:val="00C16E5A"/>
    <w:rsid w:val="00C17422"/>
    <w:rsid w:val="00C2124B"/>
    <w:rsid w:val="00C22A24"/>
    <w:rsid w:val="00C2440F"/>
    <w:rsid w:val="00C2571C"/>
    <w:rsid w:val="00C27120"/>
    <w:rsid w:val="00C310B8"/>
    <w:rsid w:val="00C34B75"/>
    <w:rsid w:val="00C36BCC"/>
    <w:rsid w:val="00C43E86"/>
    <w:rsid w:val="00C449B1"/>
    <w:rsid w:val="00C537A5"/>
    <w:rsid w:val="00C5403A"/>
    <w:rsid w:val="00C555AC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583"/>
    <w:rsid w:val="00D3172A"/>
    <w:rsid w:val="00D3232E"/>
    <w:rsid w:val="00D34BB8"/>
    <w:rsid w:val="00D405F8"/>
    <w:rsid w:val="00D40892"/>
    <w:rsid w:val="00D40AD5"/>
    <w:rsid w:val="00D5042E"/>
    <w:rsid w:val="00D5303C"/>
    <w:rsid w:val="00D55521"/>
    <w:rsid w:val="00D57A15"/>
    <w:rsid w:val="00D6394D"/>
    <w:rsid w:val="00D70C50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18D3"/>
    <w:rsid w:val="00DB493A"/>
    <w:rsid w:val="00DC3BF8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12B8"/>
    <w:rsid w:val="00E06425"/>
    <w:rsid w:val="00E10B5A"/>
    <w:rsid w:val="00E134C4"/>
    <w:rsid w:val="00E214A4"/>
    <w:rsid w:val="00E3760C"/>
    <w:rsid w:val="00E4326D"/>
    <w:rsid w:val="00E43EE6"/>
    <w:rsid w:val="00E50EBF"/>
    <w:rsid w:val="00E5105F"/>
    <w:rsid w:val="00E61E2B"/>
    <w:rsid w:val="00E639DE"/>
    <w:rsid w:val="00E64B05"/>
    <w:rsid w:val="00E64B93"/>
    <w:rsid w:val="00E6587C"/>
    <w:rsid w:val="00E669C1"/>
    <w:rsid w:val="00E73C4C"/>
    <w:rsid w:val="00E741C5"/>
    <w:rsid w:val="00E75CA6"/>
    <w:rsid w:val="00E8368A"/>
    <w:rsid w:val="00E84336"/>
    <w:rsid w:val="00E86A84"/>
    <w:rsid w:val="00E874D0"/>
    <w:rsid w:val="00E9137F"/>
    <w:rsid w:val="00E93AAD"/>
    <w:rsid w:val="00E94498"/>
    <w:rsid w:val="00EA4841"/>
    <w:rsid w:val="00EA50B5"/>
    <w:rsid w:val="00EA55CB"/>
    <w:rsid w:val="00EA618B"/>
    <w:rsid w:val="00EA66AF"/>
    <w:rsid w:val="00EA6EF8"/>
    <w:rsid w:val="00EA7054"/>
    <w:rsid w:val="00EB4DE4"/>
    <w:rsid w:val="00EB5627"/>
    <w:rsid w:val="00EB5E6C"/>
    <w:rsid w:val="00EB6305"/>
    <w:rsid w:val="00EB6A87"/>
    <w:rsid w:val="00EB7F25"/>
    <w:rsid w:val="00EC1BE0"/>
    <w:rsid w:val="00ED4C26"/>
    <w:rsid w:val="00EE18A2"/>
    <w:rsid w:val="00EE4037"/>
    <w:rsid w:val="00EF0BAC"/>
    <w:rsid w:val="00EF123B"/>
    <w:rsid w:val="00EF3858"/>
    <w:rsid w:val="00EF41EA"/>
    <w:rsid w:val="00EF63AF"/>
    <w:rsid w:val="00F01239"/>
    <w:rsid w:val="00F01C27"/>
    <w:rsid w:val="00F0577A"/>
    <w:rsid w:val="00F11148"/>
    <w:rsid w:val="00F11C6C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2FE4"/>
    <w:rsid w:val="00F97E3F"/>
    <w:rsid w:val="00FA23E3"/>
    <w:rsid w:val="00FA30E4"/>
    <w:rsid w:val="00FA45C5"/>
    <w:rsid w:val="00FA711F"/>
    <w:rsid w:val="00FB064A"/>
    <w:rsid w:val="00FB137B"/>
    <w:rsid w:val="00FB2558"/>
    <w:rsid w:val="00FB2C2E"/>
    <w:rsid w:val="00FB3CD1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3EFB8-FA18-435C-A340-FE931BEA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1181</Characters>
  <Application>Microsoft Office Word</Application>
  <DocSecurity>0</DocSecurity>
  <Lines>9</Lines>
  <Paragraphs>2</Paragraphs>
  <ScaleCrop>false</ScaleCrop>
  <Company>杏陵醫學基金會</Company>
  <LinksUpToDate>false</LinksUpToDate>
  <CharactersWithSpaces>1386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2021-01-27T05:47:00Z</cp:lastPrinted>
  <dcterms:created xsi:type="dcterms:W3CDTF">2021-02-24T02:48:00Z</dcterms:created>
  <dcterms:modified xsi:type="dcterms:W3CDTF">2021-02-24T02:48:00Z</dcterms:modified>
</cp:coreProperties>
</file>