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bookmarkStart w:id="0" w:name="_GoBack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  <w:bookmarkEnd w:id="0"/>
    </w:p>
    <w:p w14:paraId="427DCD9A" w14:textId="43BB5E76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9248AE" w:rsidRPr="00D4753E">
        <w:rPr>
          <w:rFonts w:ascii="標楷體" w:eastAsia="標楷體" w:hAnsi="標楷體" w:cs="Beirut" w:hint="eastAsia"/>
          <w:bCs/>
          <w:color w:val="FF0000"/>
          <w:szCs w:val="24"/>
        </w:rPr>
        <w:t>3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20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</w:t>
            </w:r>
            <w:r w:rsid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防疫新制</w:t>
            </w:r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930439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930439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倘快篩陰性可提早解除，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10結束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時免快篩</w:t>
                  </w:r>
                </w:p>
              </w:tc>
            </w:tr>
            <w:tr w:rsidR="00930439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建議在家休息</w:t>
                  </w:r>
                  <w:r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0A24B0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930439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6232A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D4753E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</w:t>
            </w:r>
            <w:r w:rsid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篩檢陽性者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還需要隔離嗎？</w:t>
            </w:r>
            <w:r w:rsidR="00432088" w:rsidRPr="00D4753E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中央流行疫情指揮中心</w:t>
            </w:r>
            <w:r w:rsid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(下稱指揮中心)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宣布COVID-19篩檢陽性之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者，採10天自主健康管理免隔離政策；COVID-19篩檢陽性之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者需經醫師通報並依醫</w:t>
            </w:r>
            <w:r w:rsidR="005967D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囑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隔離治療。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其中</w:t>
            </w:r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</w:p>
          <w:p w14:paraId="567A8C8F" w14:textId="238BFC81" w:rsidR="00327890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由5+N改為0+N，其中0為快篩陽性日；N為自主健康管理期間(N≦10日)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  <w:p w14:paraId="2B1B5DEE" w14:textId="7CD157E6" w:rsidR="00327890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(衛生單位)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432088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8E0414" w:rsidRPr="00D4753E" w14:paraId="47321E71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2CBA20" w14:textId="77777777" w:rsidR="008E0414" w:rsidRPr="006232A8" w:rsidRDefault="008E0414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ED1AB0" w14:textId="55039173" w:rsidR="008E0414" w:rsidRPr="004E5FD3" w:rsidRDefault="008E0414" w:rsidP="008E0414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如果教職員工生在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月2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日前已開始居家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自主防疫，可適用調整後之防疫措施嗎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723D1570" w14:textId="43D5E6D0" w:rsid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教職員工生如在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20日前已開始居家照護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自主防疫者，仍需完成居家照護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程序及自主防疫。</w:t>
            </w:r>
          </w:p>
          <w:p w14:paraId="7525D38F" w14:textId="2E32A9B2" w:rsidR="008E0414" w:rsidRP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如於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日持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日家用快篩陽性證明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至醫療院所就診，如醫病雙方均同意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月19日快篩結果且醫師評估為確診個案，仍適用舊版病例定義及相關防治措施。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314E29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4E5FD3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還需要自主防疫嗎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6677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自112年3月20日起，取消確診者同住家人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入境民眾自主防疫措施，爰是類人員免自主防疫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，可正常上班(課)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D4753E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D4753E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D4753E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 xml:space="preserve"> 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免通報免隔離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才需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通報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請問學校如何知道哪位教職員工生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D4753E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</w:t>
            </w:r>
            <w:r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宿舍同寢室室友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、學校課程社團及活動之人員倘無症狀，免快篩即可正常上班上課，另可依實際使用需求向學校申請快篩試劑篩檢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(曾確診人員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</w:t>
            </w:r>
            <w:r w:rsidR="003A091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其同班同學等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仍可依實際使用需求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申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請快篩使用)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並在家休息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314E29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4E5FD3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COVID-19篩檢陽性者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可以到學校嗎？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可參加戶外教育(校外教學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嗎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依指揮中心說明，COVID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病毒感染可傳染期平均約為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5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天，並考量學校多為近距離且群聚型活動，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教育部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建議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學生及教職員工，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第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0日及次日起5日以內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、N1、N2、N3、N4及N5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)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在家進行自主健康管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理，不要到校上課上班</w:t>
            </w:r>
            <w:r w:rsidR="0095642D" w:rsidRPr="0095642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，外出時請全程佩戴口罩。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快篩陰性可提早解除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自主健康管理，返校時亦不需要快篩。</w:t>
            </w:r>
            <w:r w:rsidR="000F1B43"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0F1B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師生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依現行規定進行0+N自主健康管理並佩戴口罩，其他同班同學可自主決定佩戴口罩</w:t>
            </w:r>
            <w:r w:rsidR="004611F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327890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3615C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本局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D4753E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43208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432088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3615C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D4753E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D4753E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學生持快篩陽性證明，可請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病假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0日及次日起5日以內之病假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(0、N1、N2、N3、N4及N5)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0D33B1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536314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4B316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hint="eastAsia"/>
                <w:color w:val="FF0000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1F271F3C" w14:textId="0C8EDF89" w:rsidR="00F55101" w:rsidRPr="00F55101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hint="eastAsia"/>
                <w:color w:val="FF0000"/>
                <w:sz w:val="28"/>
                <w:szCs w:val="28"/>
              </w:rPr>
              <w:t>：可進行居家辦公或線上教學者，免請假；無法居家辦公或線上教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學者，持快篩陽性證明，可請病假，</w:t>
            </w:r>
            <w:r w:rsidRPr="004B316A">
              <w:rPr>
                <w:color w:val="FF0000"/>
                <w:sz w:val="28"/>
                <w:szCs w:val="28"/>
              </w:rPr>
              <w:t>0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日及次日起</w:t>
            </w:r>
            <w:r w:rsidRPr="004B316A">
              <w:rPr>
                <w:color w:val="FF0000"/>
                <w:sz w:val="28"/>
                <w:szCs w:val="28"/>
              </w:rPr>
              <w:t>5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D4753E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4B316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依醫師診斷之隔離治療通知書請假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65B58BF8" w14:textId="77777777" w:rsidR="00573E0D" w:rsidRPr="005A7A43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依快篩陽性照片請假。教職員工生於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自行檢測之後，簽署個人姓名、採檢日期及時間、結果顯</w:t>
            </w:r>
          </w:p>
          <w:p w14:paraId="00C7900D" w14:textId="375A7926" w:rsidR="00573E0D" w:rsidRPr="005A7A43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示時間(請務必詳閱說明書試劑等待時間)並附上檢測結果之試紙(劑)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及外包裝，自行拍照後回傳學校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(採用錄影方式亦可)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相關結果資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料請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依個資法予以保密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3A38D9" w:rsidRDefault="00B82B1D" w:rsidP="003A38D9">
            <w:pPr>
              <w:pStyle w:val="Default"/>
              <w:spacing w:line="480" w:lineRule="exact"/>
              <w:jc w:val="both"/>
              <w:rPr>
                <w:color w:val="FF0000"/>
                <w:sz w:val="28"/>
                <w:szCs w:val="28"/>
              </w:rPr>
            </w:pPr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學生及教職員工於</w:t>
            </w:r>
            <w:r w:rsidR="003A38D9">
              <w:rPr>
                <w:color w:val="FF0000"/>
                <w:sz w:val="28"/>
                <w:szCs w:val="28"/>
              </w:rPr>
              <w:t>0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lastRenderedPageBreak/>
              <w:t>及次日起</w:t>
            </w:r>
            <w:r w:rsidR="003A38D9">
              <w:rPr>
                <w:color w:val="FF0000"/>
                <w:sz w:val="28"/>
                <w:szCs w:val="28"/>
              </w:rPr>
              <w:t>5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日後，自第</w:t>
            </w:r>
            <w:r w:rsidR="003A38D9">
              <w:rPr>
                <w:color w:val="FF0000"/>
                <w:sz w:val="28"/>
                <w:szCs w:val="28"/>
              </w:rPr>
              <w:t>6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天、第</w:t>
            </w:r>
            <w:r w:rsidR="003A38D9">
              <w:rPr>
                <w:color w:val="FF0000"/>
                <w:sz w:val="28"/>
                <w:szCs w:val="28"/>
              </w:rPr>
              <w:t>7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3A38D9" w:rsidRDefault="003A38D9" w:rsidP="003A38D9">
            <w:pPr>
              <w:pStyle w:val="Default"/>
              <w:spacing w:line="48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學生及教職員工於</w:t>
            </w:r>
            <w:r>
              <w:rPr>
                <w:color w:val="FF0000"/>
                <w:sz w:val="28"/>
                <w:szCs w:val="28"/>
              </w:rPr>
              <w:t>COVID-19</w:t>
            </w:r>
            <w:r>
              <w:rPr>
                <w:rFonts w:hint="eastAsia"/>
                <w:color w:val="FF0000"/>
                <w:sz w:val="28"/>
                <w:szCs w:val="28"/>
              </w:rPr>
              <w:t>篩檢陽性之次日起超過</w:t>
            </w:r>
            <w:r>
              <w:rPr>
                <w:color w:val="FF0000"/>
                <w:sz w:val="28"/>
                <w:szCs w:val="28"/>
              </w:rPr>
              <w:t>5</w:t>
            </w:r>
            <w:r>
              <w:rPr>
                <w:rFonts w:hint="eastAsia"/>
                <w:color w:val="FF0000"/>
                <w:sz w:val="28"/>
                <w:szCs w:val="28"/>
              </w:rPr>
              <w:t>日，即可到校上課；若第6天後學生或教職員工仍快篩陽性並有症狀者，建議可就醫看診並取得醫師證明，學生仍不列</w:t>
            </w: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入出缺席紀錄，家長亦可申請防疫照顧假，教職員工仍可請病假，不列入學年度病假日數計算及成績考核之考量</w:t>
            </w:r>
            <w:r w:rsidR="00450339" w:rsidRPr="004B316A">
              <w:rPr>
                <w:rFonts w:hint="eastAsia"/>
                <w:color w:val="FF0000"/>
                <w:sz w:val="28"/>
                <w:szCs w:val="28"/>
              </w:rPr>
              <w:t>，</w:t>
            </w:r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D4753E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="0022726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D4753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22726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如教職員工無法居家辦公或線上教學，可申請「防疫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照顧假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不支薪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F55101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22726E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教職員工為照顧確診COVID-19篩檢陽性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D9A6" w14:textId="77777777" w:rsidR="00B03878" w:rsidRDefault="00B03878" w:rsidP="002C293D">
      <w:r>
        <w:separator/>
      </w:r>
    </w:p>
  </w:endnote>
  <w:endnote w:type="continuationSeparator" w:id="0">
    <w:p w14:paraId="6A88871D" w14:textId="77777777" w:rsidR="00B03878" w:rsidRDefault="00B03878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99356FF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186" w:rsidRPr="00B04186">
          <w:rPr>
            <w:noProof/>
            <w:lang w:val="zh-TW"/>
          </w:rPr>
          <w:t>1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FDA3F" w14:textId="77777777" w:rsidR="00B03878" w:rsidRDefault="00B03878" w:rsidP="002C293D">
      <w:r>
        <w:separator/>
      </w:r>
    </w:p>
  </w:footnote>
  <w:footnote w:type="continuationSeparator" w:id="0">
    <w:p w14:paraId="3A66A396" w14:textId="77777777" w:rsidR="00B03878" w:rsidRDefault="00B03878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878"/>
    <w:rsid w:val="00B03DF9"/>
    <w:rsid w:val="00B04186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F67594-2103-48B2-9846-CD445C88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2023-03-15T01:18:00Z</cp:lastPrinted>
  <dcterms:created xsi:type="dcterms:W3CDTF">2023-04-18T01:49:00Z</dcterms:created>
  <dcterms:modified xsi:type="dcterms:W3CDTF">2023-04-18T01:49:00Z</dcterms:modified>
</cp:coreProperties>
</file>